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D7" w:rsidRPr="007D2C4B" w:rsidRDefault="007E12D7" w:rsidP="007D2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C4B">
        <w:rPr>
          <w:rFonts w:ascii="Times New Roman" w:hAnsi="Times New Roman" w:cs="Times New Roman"/>
          <w:b/>
          <w:sz w:val="24"/>
          <w:szCs w:val="24"/>
        </w:rPr>
        <w:t>A</w:t>
      </w:r>
      <w:r w:rsidR="007D2C4B"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7D2C4B">
        <w:rPr>
          <w:rFonts w:ascii="Times New Roman" w:hAnsi="Times New Roman" w:cs="Times New Roman"/>
          <w:b/>
          <w:sz w:val="24"/>
          <w:szCs w:val="24"/>
        </w:rPr>
        <w:t>ELIACIJOS</w:t>
      </w:r>
    </w:p>
    <w:p w:rsidR="007E12D7" w:rsidRPr="0042187A" w:rsidRDefault="007E12D7" w:rsidP="007E12D7">
      <w:pPr>
        <w:rPr>
          <w:rFonts w:ascii="Times New Roman" w:hAnsi="Times New Roman" w:cs="Times New Roman"/>
          <w:sz w:val="24"/>
          <w:szCs w:val="24"/>
        </w:rPr>
      </w:pPr>
    </w:p>
    <w:p w:rsidR="007E12D7" w:rsidRPr="0042187A" w:rsidRDefault="007E12D7" w:rsidP="007E12D7">
      <w:pPr>
        <w:rPr>
          <w:rFonts w:ascii="Times New Roman" w:hAnsi="Times New Roman" w:cs="Times New Roman"/>
          <w:sz w:val="24"/>
          <w:szCs w:val="24"/>
        </w:rPr>
      </w:pPr>
      <w:r w:rsidRPr="0042187A">
        <w:rPr>
          <w:rFonts w:ascii="Times New Roman" w:hAnsi="Times New Roman" w:cs="Times New Roman"/>
          <w:sz w:val="24"/>
          <w:szCs w:val="24"/>
        </w:rPr>
        <w:t>Studentas</w:t>
      </w:r>
      <w:r w:rsidR="0048566B">
        <w:rPr>
          <w:rFonts w:ascii="Times New Roman" w:hAnsi="Times New Roman" w:cs="Times New Roman"/>
          <w:sz w:val="24"/>
          <w:szCs w:val="24"/>
        </w:rPr>
        <w:t xml:space="preserve">, </w:t>
      </w:r>
      <w:r w:rsidRPr="0042187A">
        <w:rPr>
          <w:rFonts w:ascii="Times New Roman" w:hAnsi="Times New Roman" w:cs="Times New Roman"/>
          <w:sz w:val="24"/>
          <w:szCs w:val="24"/>
        </w:rPr>
        <w:t xml:space="preserve"> manantis,  kad jo žinios įvertintos neobjektyviai, ne vėliau kaip per tris darbo dienas </w:t>
      </w:r>
    </w:p>
    <w:p w:rsidR="007E12D7" w:rsidRPr="0042187A" w:rsidRDefault="007E12D7" w:rsidP="007E12D7">
      <w:pPr>
        <w:rPr>
          <w:rFonts w:ascii="Times New Roman" w:hAnsi="Times New Roman" w:cs="Times New Roman"/>
          <w:sz w:val="24"/>
          <w:szCs w:val="24"/>
        </w:rPr>
      </w:pPr>
      <w:r w:rsidRPr="0042187A">
        <w:rPr>
          <w:rFonts w:ascii="Times New Roman" w:hAnsi="Times New Roman" w:cs="Times New Roman"/>
          <w:sz w:val="24"/>
          <w:szCs w:val="24"/>
        </w:rPr>
        <w:t>po įvertinimo paskelbimo Akademinėje informacinėje sistemoje</w:t>
      </w:r>
      <w:r w:rsidR="0048566B">
        <w:rPr>
          <w:rFonts w:ascii="Times New Roman" w:hAnsi="Times New Roman" w:cs="Times New Roman"/>
          <w:sz w:val="24"/>
          <w:szCs w:val="24"/>
        </w:rPr>
        <w:t>,</w:t>
      </w:r>
      <w:r w:rsidRPr="0042187A">
        <w:rPr>
          <w:rFonts w:ascii="Times New Roman" w:hAnsi="Times New Roman" w:cs="Times New Roman"/>
          <w:sz w:val="24"/>
          <w:szCs w:val="24"/>
        </w:rPr>
        <w:t xml:space="preserve"> gali teikti apeliaciją Kolegijos </w:t>
      </w:r>
    </w:p>
    <w:p w:rsidR="008C54CE" w:rsidRPr="0042187A" w:rsidRDefault="007E12D7" w:rsidP="007E12D7">
      <w:pPr>
        <w:rPr>
          <w:rFonts w:ascii="Times New Roman" w:hAnsi="Times New Roman" w:cs="Times New Roman"/>
          <w:sz w:val="24"/>
          <w:szCs w:val="24"/>
        </w:rPr>
      </w:pPr>
      <w:r w:rsidRPr="0042187A">
        <w:rPr>
          <w:rFonts w:ascii="Times New Roman" w:hAnsi="Times New Roman" w:cs="Times New Roman"/>
          <w:sz w:val="24"/>
          <w:szCs w:val="24"/>
        </w:rPr>
        <w:t>profesinės etikos komitetui</w:t>
      </w:r>
      <w:r w:rsidR="0042187A" w:rsidRPr="0042187A">
        <w:rPr>
          <w:rFonts w:ascii="Times New Roman" w:hAnsi="Times New Roman" w:cs="Times New Roman"/>
          <w:sz w:val="24"/>
          <w:szCs w:val="24"/>
        </w:rPr>
        <w:t>.</w:t>
      </w:r>
    </w:p>
    <w:sectPr w:rsidR="008C54CE" w:rsidRPr="004218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AC"/>
    <w:rsid w:val="0042187A"/>
    <w:rsid w:val="0048566B"/>
    <w:rsid w:val="006008AC"/>
    <w:rsid w:val="007D2C4B"/>
    <w:rsid w:val="007E12D7"/>
    <w:rsid w:val="008C54CE"/>
    <w:rsid w:val="00F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43998E47.dotm</Template>
  <TotalTime>0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Bučelienė Jolita</dc:creator>
  <cp:lastModifiedBy>Bučelienė Jolita</cp:lastModifiedBy>
  <cp:revision>3</cp:revision>
  <cp:lastPrinted>2014-03-28T09:50:00Z</cp:lastPrinted>
  <dcterms:created xsi:type="dcterms:W3CDTF">2014-03-28T11:29:00Z</dcterms:created>
  <dcterms:modified xsi:type="dcterms:W3CDTF">2014-09-12T07:03:00Z</dcterms:modified>
</cp:coreProperties>
</file>