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F896" w14:textId="6A69A60D" w:rsidR="007B745C" w:rsidRPr="00544493" w:rsidRDefault="007B745C" w:rsidP="007B745C">
      <w:pPr>
        <w:spacing w:line="360" w:lineRule="auto"/>
        <w:ind w:firstLine="720"/>
        <w:jc w:val="center"/>
        <w:rPr>
          <w:b/>
          <w:sz w:val="22"/>
          <w:szCs w:val="22"/>
          <w:lang w:val="lt-LT"/>
        </w:rPr>
      </w:pPr>
      <w:r w:rsidRPr="00544493">
        <w:rPr>
          <w:b/>
          <w:sz w:val="22"/>
          <w:szCs w:val="22"/>
          <w:lang w:val="lt-LT"/>
        </w:rPr>
        <w:t>Prenumeruojami leidiniai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5040"/>
      </w:tblGrid>
      <w:tr w:rsidR="007B745C" w:rsidRPr="00544493" w14:paraId="7D3D6A9B" w14:textId="77777777" w:rsidTr="00E30CD3">
        <w:trPr>
          <w:trHeight w:val="419"/>
          <w:tblHeader/>
          <w:jc w:val="center"/>
        </w:trPr>
        <w:tc>
          <w:tcPr>
            <w:tcW w:w="3909" w:type="dxa"/>
            <w:shd w:val="clear" w:color="auto" w:fill="FFFFFF"/>
            <w:vAlign w:val="center"/>
          </w:tcPr>
          <w:p w14:paraId="444B62BE" w14:textId="77777777" w:rsidR="007B745C" w:rsidRPr="00E048AF" w:rsidRDefault="007B745C" w:rsidP="00E30CD3">
            <w:pPr>
              <w:spacing w:line="360" w:lineRule="auto"/>
              <w:ind w:firstLine="720"/>
              <w:jc w:val="both"/>
              <w:rPr>
                <w:b/>
                <w:sz w:val="22"/>
                <w:szCs w:val="22"/>
                <w:lang w:val="lt-LT"/>
              </w:rPr>
            </w:pPr>
            <w:r w:rsidRPr="00E048AF">
              <w:rPr>
                <w:b/>
                <w:sz w:val="22"/>
                <w:szCs w:val="22"/>
                <w:lang w:val="lt-LT"/>
              </w:rPr>
              <w:t>Studijų programa</w:t>
            </w:r>
          </w:p>
        </w:tc>
        <w:tc>
          <w:tcPr>
            <w:tcW w:w="5040" w:type="dxa"/>
            <w:shd w:val="clear" w:color="auto" w:fill="FFFFFF"/>
            <w:vAlign w:val="center"/>
          </w:tcPr>
          <w:p w14:paraId="1B17DB1B" w14:textId="77777777" w:rsidR="007B745C" w:rsidRPr="00E048AF" w:rsidRDefault="007B745C" w:rsidP="00E30CD3">
            <w:pPr>
              <w:spacing w:line="360" w:lineRule="auto"/>
              <w:ind w:firstLine="720"/>
              <w:jc w:val="both"/>
              <w:rPr>
                <w:b/>
                <w:sz w:val="22"/>
                <w:szCs w:val="22"/>
                <w:lang w:val="lt-LT"/>
              </w:rPr>
            </w:pPr>
            <w:r w:rsidRPr="00E048AF">
              <w:rPr>
                <w:b/>
                <w:sz w:val="22"/>
                <w:szCs w:val="22"/>
                <w:lang w:val="lt-LT"/>
              </w:rPr>
              <w:t>Prenumeruojami periodiniai leidiniai</w:t>
            </w:r>
          </w:p>
        </w:tc>
      </w:tr>
      <w:tr w:rsidR="007B745C" w:rsidRPr="00544493" w14:paraId="240BDF38" w14:textId="77777777" w:rsidTr="00E30CD3">
        <w:trPr>
          <w:jc w:val="center"/>
        </w:trPr>
        <w:tc>
          <w:tcPr>
            <w:tcW w:w="3909" w:type="dxa"/>
          </w:tcPr>
          <w:p w14:paraId="382FA74F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Automobilių techninis eksploatavimas</w:t>
            </w:r>
          </w:p>
          <w:p w14:paraId="173243DD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Autotransporto elektronika</w:t>
            </w:r>
          </w:p>
          <w:p w14:paraId="7E6237AB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Medžiagų apdirbimo inžinerija</w:t>
            </w:r>
          </w:p>
        </w:tc>
        <w:tc>
          <w:tcPr>
            <w:tcW w:w="5040" w:type="dxa"/>
          </w:tcPr>
          <w:p w14:paraId="18FE98C7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Keturi ratai</w:t>
            </w:r>
          </w:p>
          <w:p w14:paraId="7A37D54B" w14:textId="77777777" w:rsidR="007B745C" w:rsidRDefault="007B745C" w:rsidP="00E30CD3">
            <w:pPr>
              <w:rPr>
                <w:sz w:val="22"/>
                <w:szCs w:val="22"/>
                <w:lang w:val="lt-LT"/>
              </w:rPr>
            </w:pPr>
            <w:proofErr w:type="spellStart"/>
            <w:r w:rsidRPr="00E048AF">
              <w:rPr>
                <w:sz w:val="22"/>
                <w:szCs w:val="22"/>
                <w:lang w:val="lt-LT"/>
              </w:rPr>
              <w:t>Transport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* </w:t>
            </w:r>
            <w:r w:rsidRPr="00E048AF">
              <w:rPr>
                <w:sz w:val="22"/>
                <w:szCs w:val="22"/>
                <w:lang w:val="lt-LT"/>
              </w:rPr>
              <w:t>(VGTU t</w:t>
            </w:r>
            <w:r>
              <w:rPr>
                <w:sz w:val="22"/>
                <w:szCs w:val="22"/>
                <w:lang w:val="lt-LT"/>
              </w:rPr>
              <w:t>ęstinis mokslo leidinys anglų k)</w:t>
            </w:r>
          </w:p>
          <w:p w14:paraId="4AFE97A1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proofErr w:type="spellStart"/>
            <w:r>
              <w:rPr>
                <w:sz w:val="22"/>
                <w:szCs w:val="22"/>
                <w:lang w:val="lt-LT"/>
              </w:rPr>
              <w:t>Profi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 Lietuva</w:t>
            </w:r>
          </w:p>
        </w:tc>
      </w:tr>
      <w:tr w:rsidR="007B745C" w:rsidRPr="00544493" w14:paraId="0CF2821E" w14:textId="77777777" w:rsidTr="00E30CD3">
        <w:trPr>
          <w:trHeight w:val="698"/>
          <w:jc w:val="center"/>
        </w:trPr>
        <w:tc>
          <w:tcPr>
            <w:tcW w:w="3909" w:type="dxa"/>
          </w:tcPr>
          <w:p w14:paraId="767F381D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Elektros energetika</w:t>
            </w:r>
          </w:p>
          <w:p w14:paraId="0998A966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Elektronikos technika</w:t>
            </w:r>
          </w:p>
          <w:p w14:paraId="40A76115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Autotransporto elektronika</w:t>
            </w:r>
          </w:p>
        </w:tc>
        <w:tc>
          <w:tcPr>
            <w:tcW w:w="5040" w:type="dxa"/>
          </w:tcPr>
          <w:p w14:paraId="704430DA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</w:p>
          <w:p w14:paraId="03130D51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</w:p>
        </w:tc>
      </w:tr>
      <w:tr w:rsidR="007B745C" w:rsidRPr="00544493" w14:paraId="4FAE0AA3" w14:textId="77777777" w:rsidTr="00E30CD3">
        <w:trPr>
          <w:trHeight w:val="406"/>
          <w:jc w:val="center"/>
        </w:trPr>
        <w:tc>
          <w:tcPr>
            <w:tcW w:w="3909" w:type="dxa"/>
          </w:tcPr>
          <w:p w14:paraId="4E767A63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Orlaivių mechanizmų techninis eksploatavimas</w:t>
            </w:r>
          </w:p>
        </w:tc>
        <w:tc>
          <w:tcPr>
            <w:tcW w:w="5040" w:type="dxa"/>
          </w:tcPr>
          <w:p w14:paraId="32420F5C" w14:textId="77777777" w:rsidR="007B745C" w:rsidRDefault="007B745C" w:rsidP="00E30CD3">
            <w:pPr>
              <w:rPr>
                <w:sz w:val="22"/>
                <w:szCs w:val="22"/>
                <w:lang w:val="lt-LT"/>
              </w:rPr>
            </w:pPr>
            <w:proofErr w:type="spellStart"/>
            <w:r>
              <w:rPr>
                <w:sz w:val="22"/>
                <w:szCs w:val="22"/>
                <w:lang w:val="lt-LT"/>
              </w:rPr>
              <w:t>Aviation</w:t>
            </w:r>
            <w:proofErr w:type="spellEnd"/>
            <w:r>
              <w:rPr>
                <w:sz w:val="22"/>
                <w:szCs w:val="22"/>
                <w:lang w:val="lt-LT"/>
              </w:rPr>
              <w:t>*  (</w:t>
            </w:r>
            <w:r w:rsidRPr="00E048AF">
              <w:rPr>
                <w:sz w:val="22"/>
                <w:szCs w:val="22"/>
                <w:lang w:val="lt-LT"/>
              </w:rPr>
              <w:t>VGTU tęstinis mokslo leidinys anglų k.)</w:t>
            </w:r>
          </w:p>
          <w:p w14:paraId="2B53FA17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</w:p>
        </w:tc>
      </w:tr>
      <w:tr w:rsidR="007B745C" w:rsidRPr="00544493" w14:paraId="08E58037" w14:textId="77777777" w:rsidTr="00E30CD3">
        <w:trPr>
          <w:jc w:val="center"/>
        </w:trPr>
        <w:tc>
          <w:tcPr>
            <w:tcW w:w="3909" w:type="dxa"/>
          </w:tcPr>
          <w:p w14:paraId="62DAF797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Kelių inžinerija</w:t>
            </w:r>
          </w:p>
        </w:tc>
        <w:tc>
          <w:tcPr>
            <w:tcW w:w="5040" w:type="dxa"/>
          </w:tcPr>
          <w:p w14:paraId="055936AC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Lietuvos keliai</w:t>
            </w:r>
          </w:p>
          <w:p w14:paraId="4A931DA8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proofErr w:type="spellStart"/>
            <w:r w:rsidRPr="00E048AF">
              <w:rPr>
                <w:sz w:val="22"/>
                <w:szCs w:val="22"/>
                <w:lang w:val="lt-LT"/>
              </w:rPr>
              <w:t>The</w:t>
            </w:r>
            <w:proofErr w:type="spellEnd"/>
            <w:r w:rsidRPr="00E048AF">
              <w:rPr>
                <w:sz w:val="22"/>
                <w:szCs w:val="22"/>
                <w:lang w:val="lt-LT"/>
              </w:rPr>
              <w:t xml:space="preserve"> Baltic </w:t>
            </w:r>
            <w:proofErr w:type="spellStart"/>
            <w:r w:rsidRPr="00E048AF">
              <w:rPr>
                <w:sz w:val="22"/>
                <w:szCs w:val="22"/>
                <w:lang w:val="lt-LT"/>
              </w:rPr>
              <w:t>Journal</w:t>
            </w:r>
            <w:proofErr w:type="spellEnd"/>
            <w:r w:rsidRPr="00E048AF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E048AF">
              <w:rPr>
                <w:sz w:val="22"/>
                <w:szCs w:val="22"/>
                <w:lang w:val="lt-LT"/>
              </w:rPr>
              <w:t>of</w:t>
            </w:r>
            <w:proofErr w:type="spellEnd"/>
            <w:r w:rsidRPr="00E048AF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E048AF">
              <w:rPr>
                <w:sz w:val="22"/>
                <w:szCs w:val="22"/>
                <w:lang w:val="lt-LT"/>
              </w:rPr>
              <w:t>Road</w:t>
            </w:r>
            <w:proofErr w:type="spellEnd"/>
            <w:r w:rsidRPr="00E048AF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E048AF">
              <w:rPr>
                <w:sz w:val="22"/>
                <w:szCs w:val="22"/>
                <w:lang w:val="lt-LT"/>
              </w:rPr>
              <w:t>and</w:t>
            </w:r>
            <w:proofErr w:type="spellEnd"/>
            <w:r w:rsidRPr="00E048AF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E048AF">
              <w:rPr>
                <w:sz w:val="22"/>
                <w:szCs w:val="22"/>
                <w:lang w:val="lt-LT"/>
              </w:rPr>
              <w:t>Bridge</w:t>
            </w:r>
            <w:proofErr w:type="spellEnd"/>
            <w:r w:rsidRPr="00E048AF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E048AF">
              <w:rPr>
                <w:sz w:val="22"/>
                <w:szCs w:val="22"/>
                <w:lang w:val="lt-LT"/>
              </w:rPr>
              <w:t>Engineering</w:t>
            </w:r>
            <w:proofErr w:type="spellEnd"/>
            <w:r>
              <w:rPr>
                <w:sz w:val="22"/>
                <w:szCs w:val="22"/>
                <w:lang w:val="lt-LT"/>
              </w:rPr>
              <w:t>*</w:t>
            </w:r>
            <w:r w:rsidRPr="00E048AF">
              <w:rPr>
                <w:sz w:val="22"/>
                <w:szCs w:val="22"/>
                <w:lang w:val="lt-LT"/>
              </w:rPr>
              <w:t xml:space="preserve"> (VGTU tęstinis mokslo leidinys anglų k.)</w:t>
            </w:r>
          </w:p>
        </w:tc>
      </w:tr>
      <w:tr w:rsidR="007B745C" w:rsidRPr="00544493" w14:paraId="6021833D" w14:textId="77777777" w:rsidTr="00E30CD3">
        <w:trPr>
          <w:jc w:val="center"/>
        </w:trPr>
        <w:tc>
          <w:tcPr>
            <w:tcW w:w="3909" w:type="dxa"/>
          </w:tcPr>
          <w:p w14:paraId="67746AB6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Statybos inžinerija</w:t>
            </w:r>
          </w:p>
          <w:p w14:paraId="782EB2D0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040" w:type="dxa"/>
          </w:tcPr>
          <w:p w14:paraId="328EC894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proofErr w:type="spellStart"/>
            <w:r w:rsidRPr="00E048AF">
              <w:rPr>
                <w:sz w:val="22"/>
                <w:szCs w:val="22"/>
                <w:lang w:val="lt-LT"/>
              </w:rPr>
              <w:t>Engineering</w:t>
            </w:r>
            <w:proofErr w:type="spellEnd"/>
            <w:r w:rsidRPr="00E048AF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E048AF">
              <w:rPr>
                <w:sz w:val="22"/>
                <w:szCs w:val="22"/>
                <w:lang w:val="lt-LT"/>
              </w:rPr>
              <w:t>structures</w:t>
            </w:r>
            <w:proofErr w:type="spellEnd"/>
            <w:r w:rsidRPr="00E048AF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E048AF">
              <w:rPr>
                <w:sz w:val="22"/>
                <w:szCs w:val="22"/>
                <w:lang w:val="lt-LT"/>
              </w:rPr>
              <w:t>and</w:t>
            </w:r>
            <w:proofErr w:type="spellEnd"/>
            <w:r w:rsidRPr="00E048AF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E048AF">
              <w:rPr>
                <w:sz w:val="22"/>
                <w:szCs w:val="22"/>
                <w:lang w:val="lt-LT"/>
              </w:rPr>
              <w:t>technologies</w:t>
            </w:r>
            <w:proofErr w:type="spellEnd"/>
            <w:r>
              <w:rPr>
                <w:sz w:val="22"/>
                <w:szCs w:val="22"/>
                <w:lang w:val="lt-LT"/>
              </w:rPr>
              <w:t>*</w:t>
            </w:r>
            <w:r w:rsidRPr="00E048AF">
              <w:rPr>
                <w:sz w:val="22"/>
                <w:szCs w:val="22"/>
                <w:lang w:val="lt-LT"/>
              </w:rPr>
              <w:t xml:space="preserve">  (VGTU tęstinis mokslo leidinys anglų k.)</w:t>
            </w:r>
          </w:p>
          <w:p w14:paraId="2AB1A8B6" w14:textId="77777777" w:rsidR="007B745C" w:rsidRDefault="007B745C" w:rsidP="00E30CD3">
            <w:pPr>
              <w:rPr>
                <w:sz w:val="22"/>
                <w:szCs w:val="22"/>
                <w:lang w:val="lt-LT"/>
              </w:rPr>
            </w:pPr>
            <w:proofErr w:type="spellStart"/>
            <w:r w:rsidRPr="00E048AF">
              <w:rPr>
                <w:sz w:val="22"/>
                <w:szCs w:val="22"/>
                <w:lang w:val="lt-LT"/>
              </w:rPr>
              <w:t>Journal</w:t>
            </w:r>
            <w:proofErr w:type="spellEnd"/>
            <w:r w:rsidRPr="00E048AF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E048AF">
              <w:rPr>
                <w:sz w:val="22"/>
                <w:szCs w:val="22"/>
                <w:lang w:val="lt-LT"/>
              </w:rPr>
              <w:t>of</w:t>
            </w:r>
            <w:proofErr w:type="spellEnd"/>
            <w:r w:rsidRPr="00E048AF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E048AF">
              <w:rPr>
                <w:sz w:val="22"/>
                <w:szCs w:val="22"/>
                <w:lang w:val="lt-LT"/>
              </w:rPr>
              <w:t>Civil</w:t>
            </w:r>
            <w:proofErr w:type="spellEnd"/>
            <w:r w:rsidRPr="00E048AF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E048AF">
              <w:rPr>
                <w:sz w:val="22"/>
                <w:szCs w:val="22"/>
                <w:lang w:val="lt-LT"/>
              </w:rPr>
              <w:t>Engineering</w:t>
            </w:r>
            <w:proofErr w:type="spellEnd"/>
            <w:r w:rsidRPr="00E048AF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E048AF">
              <w:rPr>
                <w:sz w:val="22"/>
                <w:szCs w:val="22"/>
                <w:lang w:val="lt-LT"/>
              </w:rPr>
              <w:t>and</w:t>
            </w:r>
            <w:proofErr w:type="spellEnd"/>
            <w:r w:rsidRPr="00E048AF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E048AF">
              <w:rPr>
                <w:sz w:val="22"/>
                <w:szCs w:val="22"/>
                <w:lang w:val="lt-LT"/>
              </w:rPr>
              <w:t>Management</w:t>
            </w:r>
            <w:proofErr w:type="spellEnd"/>
            <w:r>
              <w:rPr>
                <w:sz w:val="22"/>
                <w:szCs w:val="22"/>
                <w:lang w:val="lt-LT"/>
              </w:rPr>
              <w:t>*</w:t>
            </w:r>
            <w:r w:rsidRPr="00E048AF">
              <w:rPr>
                <w:sz w:val="22"/>
                <w:szCs w:val="22"/>
                <w:lang w:val="lt-LT"/>
              </w:rPr>
              <w:t xml:space="preserve">  (VGTU tęstinis mokslo leidinys anglų k.)</w:t>
            </w:r>
          </w:p>
          <w:p w14:paraId="7CA22AE0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Mano namai</w:t>
            </w:r>
          </w:p>
          <w:p w14:paraId="7453CEA1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Centras+ </w:t>
            </w:r>
            <w:proofErr w:type="spellStart"/>
            <w:r>
              <w:rPr>
                <w:sz w:val="22"/>
                <w:szCs w:val="22"/>
                <w:lang w:val="lt-LT"/>
              </w:rPr>
              <w:t>Interjeras.lt</w:t>
            </w:r>
            <w:proofErr w:type="spellEnd"/>
          </w:p>
          <w:p w14:paraId="4E2AEF0C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proofErr w:type="spellStart"/>
            <w:r w:rsidRPr="00E048AF">
              <w:rPr>
                <w:sz w:val="22"/>
                <w:szCs w:val="22"/>
                <w:lang w:val="lt-LT"/>
              </w:rPr>
              <w:t>Structum</w:t>
            </w:r>
            <w:proofErr w:type="spellEnd"/>
          </w:p>
        </w:tc>
      </w:tr>
      <w:tr w:rsidR="007B745C" w:rsidRPr="00544493" w14:paraId="198AB0D3" w14:textId="77777777" w:rsidTr="00E30CD3">
        <w:trPr>
          <w:jc w:val="center"/>
        </w:trPr>
        <w:tc>
          <w:tcPr>
            <w:tcW w:w="3909" w:type="dxa"/>
          </w:tcPr>
          <w:p w14:paraId="00B499E0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Įvairaus pobūdžio leidiniai</w:t>
            </w:r>
          </w:p>
        </w:tc>
        <w:tc>
          <w:tcPr>
            <w:tcW w:w="5040" w:type="dxa"/>
          </w:tcPr>
          <w:p w14:paraId="2B7FCA44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Apskaitos, audito ir mokesčių aktualijos</w:t>
            </w:r>
          </w:p>
          <w:p w14:paraId="607F6CC4" w14:textId="77777777" w:rsidR="007B745C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Darbo teisės vadovas (</w:t>
            </w:r>
            <w:proofErr w:type="spellStart"/>
            <w:r>
              <w:rPr>
                <w:sz w:val="22"/>
                <w:szCs w:val="22"/>
                <w:lang w:val="lt-LT"/>
              </w:rPr>
              <w:t>pdf</w:t>
            </w:r>
            <w:proofErr w:type="spellEnd"/>
            <w:r>
              <w:rPr>
                <w:sz w:val="22"/>
                <w:szCs w:val="22"/>
                <w:lang w:val="lt-LT"/>
              </w:rPr>
              <w:t xml:space="preserve"> formatu)</w:t>
            </w:r>
          </w:p>
          <w:p w14:paraId="137C8D49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Iliustruotas mokslas</w:t>
            </w:r>
          </w:p>
          <w:p w14:paraId="2C44DEDF" w14:textId="77777777" w:rsidR="007B745C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Inžinerinės ir edukacinės technologijos</w:t>
            </w:r>
          </w:p>
          <w:p w14:paraId="6926D113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Karys</w:t>
            </w:r>
          </w:p>
          <w:p w14:paraId="112FAB5C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Kauno diena</w:t>
            </w:r>
          </w:p>
          <w:p w14:paraId="6CCD99A6" w14:textId="77777777" w:rsidR="007B745C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Lietuvos rytas</w:t>
            </w:r>
          </w:p>
          <w:p w14:paraId="268C5C1C" w14:textId="77777777" w:rsidR="007B745C" w:rsidRDefault="007B745C" w:rsidP="00E30CD3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Laikinoji sostinė</w:t>
            </w:r>
          </w:p>
          <w:p w14:paraId="71B659BD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Psichologija Tau</w:t>
            </w:r>
          </w:p>
          <w:p w14:paraId="7B9D9102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Reitingai</w:t>
            </w:r>
          </w:p>
          <w:p w14:paraId="66D0E28D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Tarp knygų</w:t>
            </w:r>
          </w:p>
          <w:p w14:paraId="7690198E" w14:textId="77777777" w:rsidR="007B745C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Teisės aktų žinios (</w:t>
            </w:r>
            <w:proofErr w:type="spellStart"/>
            <w:r w:rsidRPr="00E048AF">
              <w:rPr>
                <w:sz w:val="22"/>
                <w:szCs w:val="22"/>
                <w:lang w:val="lt-LT"/>
              </w:rPr>
              <w:t>pdf</w:t>
            </w:r>
            <w:proofErr w:type="spellEnd"/>
            <w:r w:rsidRPr="00E048AF">
              <w:rPr>
                <w:sz w:val="22"/>
                <w:szCs w:val="22"/>
                <w:lang w:val="lt-LT"/>
              </w:rPr>
              <w:t xml:space="preserve"> formatu)</w:t>
            </w:r>
          </w:p>
          <w:p w14:paraId="113150BA" w14:textId="77777777" w:rsidR="007B745C" w:rsidRPr="00E048AF" w:rsidRDefault="007B745C" w:rsidP="00E30CD3">
            <w:pPr>
              <w:rPr>
                <w:sz w:val="22"/>
                <w:szCs w:val="22"/>
                <w:lang w:val="lt-LT"/>
              </w:rPr>
            </w:pPr>
            <w:r w:rsidRPr="00E048AF">
              <w:rPr>
                <w:sz w:val="22"/>
                <w:szCs w:val="22"/>
                <w:lang w:val="lt-LT"/>
              </w:rPr>
              <w:t>Verslo klasė</w:t>
            </w:r>
          </w:p>
          <w:p w14:paraId="2BF2B807" w14:textId="77777777" w:rsidR="007B745C" w:rsidRPr="00E048AF" w:rsidRDefault="007B745C" w:rsidP="00E30CD3">
            <w:pPr>
              <w:rPr>
                <w:sz w:val="22"/>
                <w:szCs w:val="22"/>
              </w:rPr>
            </w:pPr>
            <w:r w:rsidRPr="00E048AF">
              <w:rPr>
                <w:sz w:val="22"/>
                <w:szCs w:val="22"/>
                <w:lang w:val="lt-LT"/>
              </w:rPr>
              <w:t>Verslo žinios</w:t>
            </w:r>
          </w:p>
        </w:tc>
      </w:tr>
    </w:tbl>
    <w:p w14:paraId="78AE3EAE" w14:textId="77777777" w:rsidR="007B745C" w:rsidRPr="00096C57" w:rsidRDefault="007B745C" w:rsidP="007B745C">
      <w:pPr>
        <w:ind w:firstLine="720"/>
        <w:jc w:val="both"/>
        <w:rPr>
          <w:sz w:val="22"/>
          <w:szCs w:val="22"/>
          <w:lang w:val="lt-LT"/>
        </w:rPr>
      </w:pPr>
      <w:r w:rsidRPr="00096C57">
        <w:rPr>
          <w:sz w:val="22"/>
          <w:szCs w:val="22"/>
          <w:lang w:val="lt-LT"/>
        </w:rPr>
        <w:t xml:space="preserve">*VILNIUS TECH (VGTU) mokslo žurnalai leidžiami taikant Atvirosios prieigos modelį, kuris leidžia kopijuoti ir platinti medžiagą bet kokiomis priemonėmis ir formatais, tik būtina tinkamai nurodyti autorystę. </w:t>
      </w:r>
    </w:p>
    <w:p w14:paraId="596268B7" w14:textId="77777777" w:rsidR="00E173AE" w:rsidRPr="007B745C" w:rsidRDefault="00E173AE">
      <w:pPr>
        <w:rPr>
          <w:lang w:val="lt-LT"/>
        </w:rPr>
      </w:pPr>
    </w:p>
    <w:sectPr w:rsidR="00E173AE" w:rsidRPr="007B745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D1"/>
    <w:rsid w:val="007B745C"/>
    <w:rsid w:val="008206D1"/>
    <w:rsid w:val="00E1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C9E3"/>
  <w15:chartTrackingRefBased/>
  <w15:docId w15:val="{0A0A0349-BA62-447A-ACC5-95CF648A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Treinienė Dalia</dc:creator>
  <cp:keywords/>
  <dc:description/>
  <cp:lastModifiedBy>Treinienė Dalia</cp:lastModifiedBy>
  <cp:revision>2</cp:revision>
  <dcterms:created xsi:type="dcterms:W3CDTF">2025-01-20T11:42:00Z</dcterms:created>
  <dcterms:modified xsi:type="dcterms:W3CDTF">2025-01-20T11:44:00Z</dcterms:modified>
</cp:coreProperties>
</file>